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93B" w:rsidRPr="007D43F4" w:rsidRDefault="00AD593B" w:rsidP="00AD593B">
      <w:pPr>
        <w:jc w:val="left"/>
        <w:rPr>
          <w:rFonts w:ascii="Times New Roman" w:eastAsia="Times New Roman" w:hAnsi="Times New Roman"/>
          <w:color w:val="000000" w:themeColor="text1"/>
        </w:rPr>
      </w:pPr>
      <w:bookmarkStart w:id="0" w:name="_GoBack"/>
      <w:bookmarkEnd w:id="0"/>
      <w:r w:rsidRPr="007D43F4">
        <w:rPr>
          <w:rFonts w:ascii="ＭＳ 明朝" w:eastAsia="ＭＳ 明朝" w:hAnsi="ＭＳ 明朝" w:hint="eastAsia"/>
          <w:color w:val="000000" w:themeColor="text1"/>
        </w:rPr>
        <w:t xml:space="preserve">                                                                               第　　　　号</w:t>
      </w: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令和　　年　　月　　日</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ind w:firstLineChars="200" w:firstLine="420"/>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玉野市立玉野　　　　高等学校長　殿</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中学校長</w:t>
      </w: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氏　名  　                  </w:t>
      </w:r>
      <w:r w:rsidRPr="007D43F4">
        <w:rPr>
          <w:rFonts w:ascii="ＭＳ 明朝" w:eastAsia="ＭＳ 明朝" w:hAnsi="ＭＳ 明朝" w:hint="eastAsia"/>
          <w:color w:val="000000" w:themeColor="text1"/>
          <w:bdr w:val="single" w:sz="4" w:space="0" w:color="000000"/>
        </w:rPr>
        <w:t>公印</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center"/>
        <w:rPr>
          <w:rFonts w:ascii="Times New Roman" w:eastAsia="Times New Roman" w:hAnsi="Times New Roman"/>
          <w:color w:val="000000" w:themeColor="text1"/>
        </w:rPr>
      </w:pPr>
      <w:r w:rsidRPr="007D43F4">
        <w:rPr>
          <w:rFonts w:ascii="ＭＳ 明朝" w:eastAsia="ＭＳ 明朝" w:hAnsi="ＭＳ 明朝" w:hint="eastAsia"/>
          <w:color w:val="000000" w:themeColor="text1"/>
          <w:sz w:val="26"/>
        </w:rPr>
        <w:t>受検上の特別な配慮について</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ind w:left="420" w:hangingChars="200" w:hanging="420"/>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次の志願者が玉野市立玉野　　　　高等学校の入学者選抜を受検するに当たり、特別な配慮をお願いいたします。</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center"/>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記</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１　入学者選抜の種類</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２　志願者氏名（性別）</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３　志願科</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４　志願者の病気や障害</w:t>
      </w:r>
      <w:r w:rsidRPr="007D43F4">
        <w:rPr>
          <w:rFonts w:ascii="ＭＳ 明朝" w:eastAsia="ＭＳ 明朝" w:hAnsi="ＭＳ 明朝" w:hint="eastAsia"/>
          <w:b/>
          <w:color w:val="000000" w:themeColor="text1"/>
        </w:rPr>
        <w:t>、</w:t>
      </w:r>
      <w:r w:rsidRPr="007D43F4">
        <w:rPr>
          <w:rFonts w:ascii="ＭＳ 明朝" w:eastAsia="ＭＳ 明朝" w:hAnsi="ＭＳ 明朝" w:hint="eastAsia"/>
          <w:color w:val="000000" w:themeColor="text1"/>
        </w:rPr>
        <w:t>日本語能力等の状況及び中学校での配慮の状況</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５　希望する特別な配慮の内容</w:t>
      </w: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hAnsi="Times New Roman"/>
          <w:color w:val="000000" w:themeColor="text1"/>
        </w:rPr>
      </w:pPr>
    </w:p>
    <w:p w:rsidR="00AD593B" w:rsidRPr="007D43F4" w:rsidRDefault="00AD593B" w:rsidP="00AD593B">
      <w:pPr>
        <w:jc w:val="left"/>
        <w:rPr>
          <w:rFonts w:ascii="Times New Roman" w:hAnsi="Times New Roman"/>
          <w:color w:val="000000" w:themeColor="text1"/>
        </w:rPr>
      </w:pPr>
    </w:p>
    <w:p w:rsidR="00AD593B" w:rsidRPr="007D43F4" w:rsidRDefault="00AD593B" w:rsidP="00AD593B">
      <w:pPr>
        <w:jc w:val="left"/>
        <w:rPr>
          <w:rFonts w:ascii="Times New Roman" w:hAnsi="Times New Roman"/>
          <w:color w:val="000000" w:themeColor="text1"/>
        </w:rPr>
      </w:pPr>
    </w:p>
    <w:p w:rsidR="00AD593B" w:rsidRPr="007D43F4" w:rsidRDefault="00AD593B" w:rsidP="00AD593B">
      <w:pPr>
        <w:jc w:val="left"/>
        <w:rPr>
          <w:rFonts w:ascii="Times New Roman" w:eastAsia="Times New Roman" w:hAnsi="Times New Roman"/>
          <w:color w:val="000000" w:themeColor="text1"/>
        </w:rPr>
      </w:pPr>
    </w:p>
    <w:p w:rsidR="00AD593B" w:rsidRPr="007D43F4" w:rsidRDefault="00AD593B" w:rsidP="00AD593B">
      <w:pPr>
        <w:jc w:val="left"/>
        <w:rPr>
          <w:rFonts w:ascii="Times New Roman" w:hAnsi="Times New Roman"/>
          <w:color w:val="000000" w:themeColor="text1"/>
        </w:rPr>
      </w:pPr>
    </w:p>
    <w:p w:rsidR="00AD593B" w:rsidRPr="007D43F4" w:rsidRDefault="00AD593B" w:rsidP="00AD593B">
      <w:pPr>
        <w:jc w:val="left"/>
        <w:rPr>
          <w:rFonts w:ascii="Times New Roman" w:hAnsi="Times New Roman"/>
          <w:color w:val="000000" w:themeColor="text1"/>
        </w:rPr>
      </w:pPr>
    </w:p>
    <w:p w:rsidR="00AD593B" w:rsidRPr="007D43F4" w:rsidRDefault="00AD593B" w:rsidP="00AD593B">
      <w:pPr>
        <w:ind w:left="1246" w:hangingChars="692" w:hanging="1246"/>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 xml:space="preserve">　　　備考　１　「１　入学者選抜の種類」は、一般入学者選抜、特別入学者選抜又は定時制課程の特別な入学者選抜のうちから該当するものを記入する。</w:t>
      </w:r>
    </w:p>
    <w:p w:rsidR="00AF60CB" w:rsidRPr="00AD593B" w:rsidRDefault="00AD593B" w:rsidP="00AD593B">
      <w:pPr>
        <w:jc w:val="left"/>
        <w:rPr>
          <w:rFonts w:hint="eastAsia"/>
          <w:color w:val="000000" w:themeColor="text1"/>
          <w:sz w:val="18"/>
        </w:rPr>
      </w:pPr>
      <w:r w:rsidRPr="007D43F4">
        <w:rPr>
          <w:rFonts w:ascii="ＭＳ 明朝" w:eastAsia="ＭＳ 明朝" w:hAnsi="ＭＳ 明朝" w:hint="eastAsia"/>
          <w:color w:val="000000" w:themeColor="text1"/>
          <w:sz w:val="18"/>
        </w:rPr>
        <w:t xml:space="preserve">        　　２　病気や障害等の状況のわかる資料（医師の診断書や障害者手帳の写し等）があれば、添付すること。</w:t>
      </w:r>
    </w:p>
    <w:sectPr w:rsidR="00AF60CB" w:rsidRPr="00AD593B">
      <w:pgSz w:w="11906" w:h="16838"/>
      <w:pgMar w:top="1134" w:right="1134" w:bottom="1134" w:left="1134" w:header="851" w:footer="567" w:gutter="0"/>
      <w:cols w:space="720"/>
      <w:docGrid w:type="linesAndChars" w:linePitch="3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93B"/>
    <w:rsid w:val="00AD593B"/>
    <w:rsid w:val="00AF6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3C0904"/>
  <w15:chartTrackingRefBased/>
  <w15:docId w15:val="{00A3A3F1-367E-4E45-A75B-DB53D0AA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93B"/>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川﨑　浩一</cp:lastModifiedBy>
  <cp:revision>1</cp:revision>
  <dcterms:created xsi:type="dcterms:W3CDTF">2022-11-06T13:17:00Z</dcterms:created>
  <dcterms:modified xsi:type="dcterms:W3CDTF">2022-11-06T13:19:00Z</dcterms:modified>
</cp:coreProperties>
</file>